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EE" w:rsidRPr="009258BA" w:rsidRDefault="00D32FCC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  <w:r w:rsidR="006047EE" w:rsidRPr="009258BA">
        <w:rPr>
          <w:color w:val="000000"/>
        </w:rPr>
        <w:t xml:space="preserve">Ребенок – это человек с постоянной потребностью в движении. «…А у меня в ногах – вечный двигатель, вечный </w:t>
      </w:r>
      <w:proofErr w:type="spellStart"/>
      <w:r w:rsidR="006047EE" w:rsidRPr="009258BA">
        <w:rPr>
          <w:color w:val="000000"/>
        </w:rPr>
        <w:t>бегатель</w:t>
      </w:r>
      <w:proofErr w:type="spellEnd"/>
      <w:r w:rsidR="006047EE" w:rsidRPr="009258BA">
        <w:rPr>
          <w:color w:val="000000"/>
        </w:rPr>
        <w:t xml:space="preserve"> и вечный </w:t>
      </w:r>
      <w:proofErr w:type="spellStart"/>
      <w:r w:rsidR="006047EE" w:rsidRPr="009258BA">
        <w:rPr>
          <w:color w:val="000000"/>
        </w:rPr>
        <w:t>прыгатель</w:t>
      </w:r>
      <w:proofErr w:type="spellEnd"/>
      <w:r w:rsidR="006047EE" w:rsidRPr="009258BA">
        <w:rPr>
          <w:color w:val="000000"/>
        </w:rPr>
        <w:t>…» поэтому, ни в коем случае нельзя ограничивать ребенка в движении.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>   В детском саду и дома большую часть времени дети проводят в статистическом положении (за столом, у компьютера, телевизора, играя в тихие игры). Это увеличивает нагрузку на определенные группы мышц и вызывает их утомление. Снижается сила и работоспособность скелетной мускулатуры, что влечет за собой нарушение осанки, искривление позвоночника, плоскостопие и др.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>   В течени</w:t>
      </w:r>
      <w:proofErr w:type="gramStart"/>
      <w:r w:rsidRPr="009258BA">
        <w:rPr>
          <w:color w:val="000000"/>
        </w:rPr>
        <w:t>и</w:t>
      </w:r>
      <w:proofErr w:type="gramEnd"/>
      <w:r w:rsidRPr="009258BA">
        <w:rPr>
          <w:color w:val="000000"/>
        </w:rPr>
        <w:t xml:space="preserve"> дня ребенок должен испытывать эмоциональное, физическое и психическое удовлетворение от предлагаемой </w:t>
      </w:r>
      <w:proofErr w:type="spellStart"/>
      <w:r w:rsidRPr="009258BA">
        <w:rPr>
          <w:color w:val="000000"/>
        </w:rPr>
        <w:t>физкультурно</w:t>
      </w:r>
      <w:proofErr w:type="spellEnd"/>
      <w:r w:rsidRPr="009258BA">
        <w:rPr>
          <w:color w:val="000000"/>
        </w:rPr>
        <w:t xml:space="preserve"> – оздоровительной деятельности. Для этого в ДОУ используют различные методы и формы </w:t>
      </w:r>
      <w:proofErr w:type="spellStart"/>
      <w:r w:rsidRPr="009258BA">
        <w:rPr>
          <w:color w:val="000000"/>
        </w:rPr>
        <w:t>физкультурно</w:t>
      </w:r>
      <w:proofErr w:type="spellEnd"/>
      <w:r w:rsidRPr="009258BA">
        <w:rPr>
          <w:color w:val="000000"/>
        </w:rPr>
        <w:t xml:space="preserve"> – оздоровительной работы: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>- обеспечение здорового ритма жизни (щадящий режим);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>- физические упражнения (утренняя гимнастика, подвижные и динамические игры, коррекционно-оздоровительная гимнастика, совместная деятельность по физической культуре, прогулки походы);   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>-гигиенические и водные процедуры (обширное умывание, игры с водой, обеспечение чистоты среды);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>- световоздушные ванны;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>- диетотерапия (рациональное питание);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>- активный отдых;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 xml:space="preserve">- </w:t>
      </w:r>
      <w:proofErr w:type="spellStart"/>
      <w:r w:rsidRPr="009258BA">
        <w:rPr>
          <w:color w:val="000000"/>
        </w:rPr>
        <w:t>свето</w:t>
      </w:r>
      <w:proofErr w:type="spellEnd"/>
      <w:r w:rsidRPr="009258BA">
        <w:rPr>
          <w:color w:val="000000"/>
        </w:rPr>
        <w:t xml:space="preserve"> и </w:t>
      </w:r>
      <w:proofErr w:type="spellStart"/>
      <w:r w:rsidRPr="009258BA">
        <w:rPr>
          <w:color w:val="000000"/>
        </w:rPr>
        <w:t>цветотерапия</w:t>
      </w:r>
      <w:proofErr w:type="spellEnd"/>
      <w:r w:rsidRPr="009258BA">
        <w:rPr>
          <w:color w:val="000000"/>
        </w:rPr>
        <w:t xml:space="preserve"> (обеспечение светового режима, цветовое сопровождение среды и учебного процесса);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 xml:space="preserve">- </w:t>
      </w:r>
      <w:proofErr w:type="spellStart"/>
      <w:r w:rsidRPr="009258BA">
        <w:rPr>
          <w:color w:val="000000"/>
        </w:rPr>
        <w:t>аутотрененги</w:t>
      </w:r>
      <w:proofErr w:type="spellEnd"/>
      <w:r w:rsidRPr="009258BA">
        <w:rPr>
          <w:color w:val="000000"/>
        </w:rPr>
        <w:t xml:space="preserve"> и </w:t>
      </w:r>
      <w:proofErr w:type="spellStart"/>
      <w:r w:rsidRPr="009258BA">
        <w:rPr>
          <w:color w:val="000000"/>
        </w:rPr>
        <w:t>психогимнастика</w:t>
      </w:r>
      <w:proofErr w:type="spellEnd"/>
      <w:r w:rsidRPr="009258BA">
        <w:rPr>
          <w:color w:val="000000"/>
        </w:rPr>
        <w:t>;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 xml:space="preserve">- </w:t>
      </w:r>
      <w:proofErr w:type="spellStart"/>
      <w:r w:rsidRPr="009258BA">
        <w:rPr>
          <w:color w:val="000000"/>
        </w:rPr>
        <w:t>музотерапия</w:t>
      </w:r>
      <w:proofErr w:type="spellEnd"/>
      <w:r w:rsidRPr="009258BA">
        <w:rPr>
          <w:color w:val="000000"/>
        </w:rPr>
        <w:t xml:space="preserve"> (музыкальное сопровождение режимных моментов);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 xml:space="preserve">- дифференцированный отбор видов закаливания (коррекционная гимнастика после сна, пробежки по «тропе здоровья», массаж и </w:t>
      </w:r>
      <w:proofErr w:type="spellStart"/>
      <w:r w:rsidRPr="009258BA">
        <w:rPr>
          <w:color w:val="000000"/>
        </w:rPr>
        <w:t>самомассаж</w:t>
      </w:r>
      <w:proofErr w:type="spellEnd"/>
      <w:r w:rsidRPr="009258BA">
        <w:rPr>
          <w:color w:val="000000"/>
        </w:rPr>
        <w:t>, дыхательная гимнастика, мимические упражнения, пальчиковые игры);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>- консультативно – информационная работа (оказание консультативной помощи всем участникам воспитательного процесса).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 xml:space="preserve">   Все эти формы и методы приносят огромную пользу детскому организму. Поэтому основной задачей педагога ДОУ становится: укреплять и побуждать интерес воспитанников к </w:t>
      </w:r>
      <w:proofErr w:type="spellStart"/>
      <w:r w:rsidRPr="009258BA">
        <w:rPr>
          <w:color w:val="000000"/>
        </w:rPr>
        <w:t>физкультурно</w:t>
      </w:r>
      <w:proofErr w:type="spellEnd"/>
      <w:r w:rsidRPr="009258BA">
        <w:rPr>
          <w:color w:val="000000"/>
        </w:rPr>
        <w:t xml:space="preserve"> – оздоровительному процессу. Для ее решения необходимо развивать интерес детей к различным видам мероприятий. Только при </w:t>
      </w:r>
      <w:r w:rsidRPr="009258BA">
        <w:rPr>
          <w:color w:val="000000"/>
        </w:rPr>
        <w:lastRenderedPageBreak/>
        <w:t>правильном творческом подходе взрослых ребенок может уяснить, что весь этот процесс – необходимая деятельность, интересная, увлекательная, веселая игра, приносящая пользу организму.</w:t>
      </w:r>
    </w:p>
    <w:p w:rsid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 xml:space="preserve">    Я нахожусь в постоянном поиске новых форм проведения </w:t>
      </w:r>
      <w:proofErr w:type="spellStart"/>
      <w:r w:rsidRPr="009258BA">
        <w:rPr>
          <w:color w:val="000000"/>
        </w:rPr>
        <w:t>физкультурно</w:t>
      </w:r>
      <w:proofErr w:type="spellEnd"/>
      <w:r w:rsidRPr="009258BA">
        <w:rPr>
          <w:color w:val="000000"/>
        </w:rPr>
        <w:t xml:space="preserve"> – оздоровительных мероприятий. Источниками для меня являются печатные издания, телевидение, интернет.  В совместной  деятельности и в режимных моментах с детьми  использую  различные пособия: В.Т Кудрявцевой, Б.Б.Егоровой «Развивающая педагогика оздоровления», К.К.Утробина «Занимательная фи</w:t>
      </w:r>
      <w:r w:rsidR="009258BA">
        <w:rPr>
          <w:color w:val="000000"/>
        </w:rPr>
        <w:t>зкультура для дошкольников»</w:t>
      </w:r>
      <w:proofErr w:type="gramStart"/>
      <w:r w:rsidR="009258BA">
        <w:rPr>
          <w:color w:val="000000"/>
        </w:rPr>
        <w:t>,и</w:t>
      </w:r>
      <w:proofErr w:type="gramEnd"/>
      <w:r w:rsidR="009258BA">
        <w:rPr>
          <w:color w:val="000000"/>
        </w:rPr>
        <w:t xml:space="preserve"> др.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>    Детям очень нравится заниматься с нестандартным физкультурным оборудованием с таким как: «бегунок» - для развития координации; «</w:t>
      </w:r>
      <w:proofErr w:type="gramStart"/>
      <w:r w:rsidRPr="009258BA">
        <w:rPr>
          <w:color w:val="000000"/>
        </w:rPr>
        <w:t>киндер</w:t>
      </w:r>
      <w:proofErr w:type="gramEnd"/>
      <w:r w:rsidRPr="009258BA">
        <w:rPr>
          <w:color w:val="000000"/>
        </w:rPr>
        <w:t xml:space="preserve"> - сюрприз», «бильбоке» - для развития ловкости; «ветерок в бутылке», «перышки» - для дыхательных упражнений; «чудо лыжи» из пластмассовых бутылок – для эстафет и игр; «дорожка здоровья» - для хождения босиком и многое  другое. Все это нестандартное оборудование  изготовляла из разного подручного материала: крышечки и пластиковые бутылки; пуговки, разные по форме и структуре;  пластмассовый плоскостной конструктор;  мягкая губка; жгут и другое.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>   Внедрение нового оборудования развивает интерес детей к двигательной активности, формирует двигательные умения и навыки, повышает качество выполнение движений, создает положительный эмоциональный настрой в течение дня,  что тонизирует организм ребенка в целом. Еще П.Ф.Лесгафт писал, что «чем менее разнообразны движения у ребенка, тем менее ловкости и грациозности мы у него встретим». По этому, чтобы ребенок был «ловким и грациозным», для интереса детей я использую такие занятия как: занимательные, сюжетные, занятия, основанные на играх, занятия в сочетании с фольклором,  театром, которые позволяют поддерживать непрерывный интерес детей к физическим занятиям и здоровому образу жизни.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>     Во время игр особое внимание уделяю на развитие таких качеств как: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proofErr w:type="gramStart"/>
      <w:r w:rsidRPr="009258BA">
        <w:rPr>
          <w:color w:val="000000"/>
        </w:rPr>
        <w:t>- внимание (игр</w:t>
      </w:r>
      <w:r w:rsidR="009258BA">
        <w:rPr>
          <w:color w:val="000000"/>
        </w:rPr>
        <w:t>ы:</w:t>
      </w:r>
      <w:proofErr w:type="gramEnd"/>
      <w:r w:rsidR="009258BA">
        <w:rPr>
          <w:color w:val="000000"/>
        </w:rPr>
        <w:t xml:space="preserve"> </w:t>
      </w:r>
      <w:proofErr w:type="gramStart"/>
      <w:r w:rsidR="009258BA">
        <w:rPr>
          <w:color w:val="000000"/>
        </w:rPr>
        <w:t xml:space="preserve">«Баранки, бублики, батоны», </w:t>
      </w:r>
      <w:r w:rsidRPr="009258BA">
        <w:rPr>
          <w:color w:val="000000"/>
        </w:rPr>
        <w:t xml:space="preserve"> «Светофор»);</w:t>
      </w:r>
      <w:proofErr w:type="gramEnd"/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proofErr w:type="gramStart"/>
      <w:r w:rsidRPr="009258BA">
        <w:rPr>
          <w:color w:val="000000"/>
        </w:rPr>
        <w:t>- воображение (игры:</w:t>
      </w:r>
      <w:proofErr w:type="gramEnd"/>
      <w:r w:rsidRPr="009258BA">
        <w:rPr>
          <w:color w:val="000000"/>
        </w:rPr>
        <w:t xml:space="preserve"> </w:t>
      </w:r>
      <w:proofErr w:type="gramStart"/>
      <w:r w:rsidRPr="009258BA">
        <w:rPr>
          <w:color w:val="000000"/>
        </w:rPr>
        <w:t>«Море волнуется», «Лепим скульптуру», «Физкультурные загадки»);</w:t>
      </w:r>
      <w:proofErr w:type="gramEnd"/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proofErr w:type="gramStart"/>
      <w:r w:rsidRPr="009258BA">
        <w:rPr>
          <w:color w:val="000000"/>
        </w:rPr>
        <w:t>- реакции (игры:</w:t>
      </w:r>
      <w:proofErr w:type="gramEnd"/>
      <w:r w:rsidRPr="009258BA">
        <w:rPr>
          <w:color w:val="000000"/>
        </w:rPr>
        <w:t xml:space="preserve"> </w:t>
      </w:r>
      <w:proofErr w:type="gramStart"/>
      <w:r w:rsidRPr="009258BA">
        <w:rPr>
          <w:color w:val="000000"/>
        </w:rPr>
        <w:t>«Быстро возьми», «Успей первым»);</w:t>
      </w:r>
      <w:proofErr w:type="gramEnd"/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proofErr w:type="gramStart"/>
      <w:r w:rsidRPr="009258BA">
        <w:rPr>
          <w:color w:val="000000"/>
        </w:rPr>
        <w:t>- точности выполнению движений (игры:</w:t>
      </w:r>
      <w:proofErr w:type="gramEnd"/>
      <w:r w:rsidRPr="009258BA">
        <w:rPr>
          <w:color w:val="000000"/>
        </w:rPr>
        <w:t xml:space="preserve"> </w:t>
      </w:r>
      <w:proofErr w:type="gramStart"/>
      <w:r w:rsidRPr="009258BA">
        <w:rPr>
          <w:color w:val="000000"/>
        </w:rPr>
        <w:t>«Солдат», «Механическая кукла»);</w:t>
      </w:r>
      <w:proofErr w:type="gramEnd"/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proofErr w:type="gramStart"/>
      <w:r w:rsidRPr="009258BA">
        <w:rPr>
          <w:color w:val="000000"/>
        </w:rPr>
        <w:t>- точности целевой (игры:</w:t>
      </w:r>
      <w:proofErr w:type="gramEnd"/>
      <w:r w:rsidRPr="009258BA">
        <w:rPr>
          <w:color w:val="000000"/>
        </w:rPr>
        <w:t xml:space="preserve"> </w:t>
      </w:r>
      <w:proofErr w:type="gramStart"/>
      <w:r w:rsidRPr="009258BA">
        <w:rPr>
          <w:color w:val="000000"/>
        </w:rPr>
        <w:t>«Снайпер», «</w:t>
      </w:r>
      <w:proofErr w:type="spellStart"/>
      <w:r w:rsidRPr="009258BA">
        <w:rPr>
          <w:color w:val="000000"/>
        </w:rPr>
        <w:t>Кольцеброс</w:t>
      </w:r>
      <w:proofErr w:type="spellEnd"/>
      <w:r w:rsidRPr="009258BA">
        <w:rPr>
          <w:color w:val="000000"/>
        </w:rPr>
        <w:t>»);</w:t>
      </w:r>
      <w:proofErr w:type="gramEnd"/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proofErr w:type="gramStart"/>
      <w:r w:rsidRPr="009258BA">
        <w:rPr>
          <w:color w:val="000000"/>
        </w:rPr>
        <w:t>- статистическому равновесию (упражнения:</w:t>
      </w:r>
      <w:proofErr w:type="gramEnd"/>
      <w:r w:rsidRPr="009258BA">
        <w:rPr>
          <w:color w:val="000000"/>
        </w:rPr>
        <w:t xml:space="preserve"> </w:t>
      </w:r>
      <w:proofErr w:type="gramStart"/>
      <w:r w:rsidRPr="009258BA">
        <w:rPr>
          <w:color w:val="000000"/>
        </w:rPr>
        <w:t>«Цапля», «Балерина»);</w:t>
      </w:r>
      <w:proofErr w:type="gramEnd"/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proofErr w:type="gramStart"/>
      <w:r w:rsidRPr="009258BA">
        <w:rPr>
          <w:color w:val="000000"/>
        </w:rPr>
        <w:t>- кинематическому равновесию (упражнения:</w:t>
      </w:r>
      <w:proofErr w:type="gramEnd"/>
      <w:r w:rsidRPr="009258BA">
        <w:rPr>
          <w:color w:val="000000"/>
        </w:rPr>
        <w:t xml:space="preserve"> </w:t>
      </w:r>
      <w:proofErr w:type="gramStart"/>
      <w:r w:rsidRPr="009258BA">
        <w:rPr>
          <w:color w:val="000000"/>
        </w:rPr>
        <w:t>«По тропинке», «Я шагаю и играю»);</w:t>
      </w:r>
      <w:proofErr w:type="gramEnd"/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proofErr w:type="gramStart"/>
      <w:r w:rsidRPr="009258BA">
        <w:rPr>
          <w:color w:val="000000"/>
        </w:rPr>
        <w:lastRenderedPageBreak/>
        <w:t>- ритмичности (игры:</w:t>
      </w:r>
      <w:proofErr w:type="gramEnd"/>
      <w:r w:rsidRPr="009258BA">
        <w:rPr>
          <w:color w:val="000000"/>
        </w:rPr>
        <w:t xml:space="preserve"> </w:t>
      </w:r>
      <w:proofErr w:type="gramStart"/>
      <w:r w:rsidRPr="009258BA">
        <w:rPr>
          <w:color w:val="000000"/>
        </w:rPr>
        <w:t>«Молоточки», «Колокольчики»);</w:t>
      </w:r>
      <w:proofErr w:type="gramEnd"/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>- ориентированию в пространстве (упражнения «Кружатся снежинки, пушинки», «Юла»).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>   Физкультурные занятия, утренняя гимнастика проводятся с использованием круговой тренировки, в форме подвижных игр и оздоровительного бега, что позволяет более эффективно реализовать двигательную активность дошкольников, повышать уровень их физического и эмоционального развития.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color w:val="000000"/>
        </w:rPr>
        <w:t xml:space="preserve">    </w:t>
      </w:r>
      <w:proofErr w:type="gramStart"/>
      <w:r w:rsidRPr="009258BA">
        <w:rPr>
          <w:color w:val="000000"/>
        </w:rPr>
        <w:t>Веселые сказочные персонажи, красочные атрибуты, нестандартное оборудование, необычные игры – забавы, аттракционы, вспомогательные музыкальные инструменты (дудочка, колокольчик, бубен, трещотка и т.д.) способствуют созданию у детей психологического комфорта, желанию заниматься физическими упражнениями.</w:t>
      </w:r>
      <w:proofErr w:type="gramEnd"/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rStyle w:val="a4"/>
          <w:color w:val="000000"/>
        </w:rPr>
        <w:t> 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rStyle w:val="a4"/>
          <w:color w:val="000000"/>
        </w:rPr>
        <w:t>Используемая литература: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rStyle w:val="a4"/>
          <w:color w:val="000000"/>
        </w:rPr>
        <w:t>Кочеткова. Л.В. </w:t>
      </w:r>
      <w:r w:rsidRPr="009258BA">
        <w:rPr>
          <w:rStyle w:val="apple-converted-space"/>
          <w:i/>
          <w:iCs/>
          <w:color w:val="000000"/>
        </w:rPr>
        <w:t> </w:t>
      </w:r>
      <w:r w:rsidRPr="009258BA">
        <w:rPr>
          <w:color w:val="000000"/>
        </w:rPr>
        <w:t>Оздоровление детей в условиях детского сада</w:t>
      </w:r>
      <w:r w:rsidRPr="009258BA">
        <w:rPr>
          <w:rStyle w:val="a4"/>
          <w:color w:val="000000"/>
        </w:rPr>
        <w:t>.</w:t>
      </w:r>
      <w:r w:rsidRPr="009258BA">
        <w:rPr>
          <w:rStyle w:val="apple-converted-space"/>
          <w:color w:val="000000"/>
        </w:rPr>
        <w:t> </w:t>
      </w:r>
      <w:r w:rsidRPr="009258BA">
        <w:rPr>
          <w:color w:val="000000"/>
        </w:rPr>
        <w:t>М., 2007г.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rStyle w:val="a4"/>
          <w:color w:val="000000"/>
        </w:rPr>
        <w:t>Кудрявцевой В.Т,  Егоровой Б.Б.</w:t>
      </w:r>
      <w:r w:rsidRPr="009258BA">
        <w:rPr>
          <w:rStyle w:val="apple-converted-space"/>
          <w:i/>
          <w:iCs/>
          <w:color w:val="000000"/>
        </w:rPr>
        <w:t> </w:t>
      </w:r>
      <w:r w:rsidRPr="009258BA">
        <w:rPr>
          <w:color w:val="000000"/>
        </w:rPr>
        <w:t> Развивающая педагогика оздоровления. М. 2000 г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proofErr w:type="spellStart"/>
      <w:r w:rsidRPr="009258BA">
        <w:rPr>
          <w:rStyle w:val="a4"/>
          <w:color w:val="000000"/>
        </w:rPr>
        <w:t>Рунова</w:t>
      </w:r>
      <w:proofErr w:type="spellEnd"/>
      <w:r w:rsidRPr="009258BA">
        <w:rPr>
          <w:rStyle w:val="a4"/>
          <w:color w:val="000000"/>
        </w:rPr>
        <w:t xml:space="preserve"> М.А. </w:t>
      </w:r>
      <w:r w:rsidRPr="009258BA">
        <w:rPr>
          <w:rStyle w:val="apple-converted-space"/>
          <w:i/>
          <w:iCs/>
          <w:color w:val="000000"/>
        </w:rPr>
        <w:t> </w:t>
      </w:r>
      <w:r w:rsidRPr="009258BA">
        <w:rPr>
          <w:color w:val="000000"/>
        </w:rPr>
        <w:t>Двигательная активность ребенка в детском саду: Пособие для педагогов дошкольных учреждений. М., 2000.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proofErr w:type="spellStart"/>
      <w:r w:rsidRPr="009258BA">
        <w:rPr>
          <w:rStyle w:val="a4"/>
          <w:color w:val="000000"/>
        </w:rPr>
        <w:t>Степаненкова</w:t>
      </w:r>
      <w:proofErr w:type="spellEnd"/>
      <w:r w:rsidRPr="009258BA">
        <w:rPr>
          <w:rStyle w:val="a4"/>
          <w:color w:val="000000"/>
        </w:rPr>
        <w:t xml:space="preserve"> Э.Я.</w:t>
      </w:r>
      <w:r w:rsidRPr="009258BA">
        <w:rPr>
          <w:rStyle w:val="apple-converted-space"/>
          <w:i/>
          <w:iCs/>
          <w:color w:val="000000"/>
        </w:rPr>
        <w:t> </w:t>
      </w:r>
      <w:r w:rsidRPr="009258BA">
        <w:rPr>
          <w:color w:val="000000"/>
        </w:rPr>
        <w:t>Теория и методика физического воспитания и развития ребенка: М., 2000.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proofErr w:type="spellStart"/>
      <w:r w:rsidRPr="009258BA">
        <w:rPr>
          <w:rStyle w:val="a4"/>
          <w:color w:val="000000"/>
        </w:rPr>
        <w:t>Чупаха</w:t>
      </w:r>
      <w:proofErr w:type="spellEnd"/>
      <w:r w:rsidRPr="009258BA">
        <w:rPr>
          <w:rStyle w:val="apple-converted-space"/>
          <w:color w:val="000000"/>
        </w:rPr>
        <w:t> </w:t>
      </w:r>
      <w:r w:rsidRPr="009258BA">
        <w:rPr>
          <w:rStyle w:val="a4"/>
          <w:color w:val="000000"/>
        </w:rPr>
        <w:t>И.В.</w:t>
      </w:r>
      <w:r w:rsidRPr="009258BA">
        <w:rPr>
          <w:rStyle w:val="apple-converted-space"/>
          <w:i/>
          <w:iCs/>
          <w:color w:val="000000"/>
        </w:rPr>
        <w:t> </w:t>
      </w:r>
      <w:proofErr w:type="spellStart"/>
      <w:r w:rsidRPr="009258BA">
        <w:rPr>
          <w:color w:val="000000"/>
        </w:rPr>
        <w:t>Здоровьесберегающие</w:t>
      </w:r>
      <w:proofErr w:type="spellEnd"/>
      <w:r w:rsidRPr="009258BA">
        <w:rPr>
          <w:color w:val="000000"/>
        </w:rPr>
        <w:t xml:space="preserve"> технологии в образовательном процессе.                Научно-практический сборник инновационного опыта. М. 2001г.</w:t>
      </w:r>
    </w:p>
    <w:p w:rsidR="006047EE" w:rsidRPr="009258BA" w:rsidRDefault="006047EE" w:rsidP="009258BA">
      <w:pPr>
        <w:pStyle w:val="a3"/>
        <w:shd w:val="clear" w:color="auto" w:fill="FFFFFF"/>
        <w:spacing w:before="80" w:beforeAutospacing="0" w:after="80" w:afterAutospacing="0" w:line="392" w:lineRule="atLeast"/>
        <w:jc w:val="both"/>
        <w:rPr>
          <w:color w:val="000000"/>
        </w:rPr>
      </w:pPr>
      <w:r w:rsidRPr="009258BA">
        <w:rPr>
          <w:rStyle w:val="a4"/>
          <w:color w:val="000000"/>
        </w:rPr>
        <w:t>Шишкина В.А. </w:t>
      </w:r>
      <w:r w:rsidRPr="009258BA">
        <w:rPr>
          <w:rStyle w:val="apple-converted-space"/>
          <w:i/>
          <w:iCs/>
          <w:color w:val="000000"/>
        </w:rPr>
        <w:t> </w:t>
      </w:r>
      <w:r w:rsidRPr="009258BA">
        <w:rPr>
          <w:color w:val="000000"/>
        </w:rPr>
        <w:t>Движение + движение: Книга для воспитателей детского сада. М. «Просвещение», 1992.</w:t>
      </w:r>
    </w:p>
    <w:p w:rsidR="00A2222C" w:rsidRPr="009258BA" w:rsidRDefault="00A2222C" w:rsidP="009258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222C" w:rsidRPr="009258BA" w:rsidSect="00A2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7EE"/>
    <w:rsid w:val="006047EE"/>
    <w:rsid w:val="009258BA"/>
    <w:rsid w:val="00A00E43"/>
    <w:rsid w:val="00A2222C"/>
    <w:rsid w:val="00C7242E"/>
    <w:rsid w:val="00D072E8"/>
    <w:rsid w:val="00D3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47EE"/>
    <w:rPr>
      <w:i/>
      <w:iCs/>
    </w:rPr>
  </w:style>
  <w:style w:type="character" w:customStyle="1" w:styleId="apple-converted-space">
    <w:name w:val="apple-converted-space"/>
    <w:basedOn w:val="a0"/>
    <w:rsid w:val="006047EE"/>
  </w:style>
  <w:style w:type="paragraph" w:styleId="a5">
    <w:name w:val="Balloon Text"/>
    <w:basedOn w:val="a"/>
    <w:link w:val="a6"/>
    <w:uiPriority w:val="99"/>
    <w:semiHidden/>
    <w:unhideWhenUsed/>
    <w:rsid w:val="0060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cp:lastPrinted>2015-10-19T15:57:00Z</cp:lastPrinted>
  <dcterms:created xsi:type="dcterms:W3CDTF">2020-10-17T13:44:00Z</dcterms:created>
  <dcterms:modified xsi:type="dcterms:W3CDTF">2020-10-17T13:44:00Z</dcterms:modified>
</cp:coreProperties>
</file>